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7789"/>
        <w:gridCol w:w="1839"/>
      </w:tblGrid>
      <w:tr w:rsidR="00E26521" w:rsidRPr="00B16CEA" w:rsidTr="00B16CEA">
        <w:tc>
          <w:tcPr>
            <w:tcW w:w="7789" w:type="dxa"/>
          </w:tcPr>
          <w:p w:rsidR="00E26521" w:rsidRPr="00B16CEA" w:rsidRDefault="00E26521" w:rsidP="00B16CEA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020D45">
              <w:rPr>
                <w:rFonts w:ascii="Arial" w:hAnsi="Arial" w:cs="Arial"/>
                <w:b/>
                <w:bCs/>
                <w:sz w:val="36"/>
                <w:szCs w:val="36"/>
                <w:shd w:val="clear" w:color="auto" w:fill="FFFFFF"/>
              </w:rPr>
              <w:t xml:space="preserve">Le competenze digitali </w:t>
            </w:r>
            <w:r w:rsidRPr="00B16CEA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br/>
              <w:t>Programmi di formazione per far crescere o generare nuove competenze nel Customer Management e nelle funzioni collegate</w:t>
            </w:r>
          </w:p>
        </w:tc>
        <w:tc>
          <w:tcPr>
            <w:tcW w:w="1839" w:type="dxa"/>
          </w:tcPr>
          <w:p w:rsidR="00E26521" w:rsidRPr="00B16CEA" w:rsidRDefault="00E26521" w:rsidP="00B16C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234EAE">
              <w:rPr>
                <w:rFonts w:ascii="Arial" w:hAnsi="Arial" w:cs="Arial"/>
                <w:b/>
                <w:noProof/>
                <w:shd w:val="clear" w:color="auto" w:fill="FFFFFF"/>
                <w:lang w:eastAsia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1" o:spid="_x0000_i1025" type="#_x0000_t75" style="width:77.25pt;height:48.75pt;visibility:visible">
                  <v:imagedata r:id="rId6" o:title=""/>
                </v:shape>
              </w:pict>
            </w:r>
          </w:p>
        </w:tc>
      </w:tr>
    </w:tbl>
    <w:p w:rsidR="00E26521" w:rsidRPr="008C71AD" w:rsidRDefault="00E26521" w:rsidP="00C23064">
      <w:pPr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b/>
          <w:bCs/>
          <w:shd w:val="clear" w:color="auto" w:fill="FFFFFF"/>
        </w:rPr>
        <w:br/>
      </w:r>
      <w:r w:rsidRPr="00351940">
        <w:rPr>
          <w:rFonts w:ascii="Arial" w:hAnsi="Arial" w:cs="Arial"/>
          <w:i/>
          <w:iCs/>
          <w:lang w:eastAsia="it-IT"/>
        </w:rPr>
        <w:t xml:space="preserve">Il Club CMMC </w:t>
      </w:r>
      <w:r>
        <w:rPr>
          <w:rFonts w:ascii="Arial" w:hAnsi="Arial" w:cs="Arial"/>
          <w:i/>
          <w:iCs/>
          <w:lang w:eastAsia="it-IT"/>
        </w:rPr>
        <w:t>(</w:t>
      </w:r>
      <w:hyperlink r:id="rId7" w:history="1">
        <w:r w:rsidRPr="00437C79">
          <w:rPr>
            <w:rStyle w:val="Hyperlink"/>
            <w:rFonts w:ascii="Arial" w:hAnsi="Arial" w:cs="Arial"/>
            <w:i/>
            <w:iCs/>
            <w:lang w:eastAsia="it-IT"/>
          </w:rPr>
          <w:t>www.club-cmmc.it</w:t>
        </w:r>
      </w:hyperlink>
      <w:r>
        <w:rPr>
          <w:rFonts w:ascii="Arial" w:hAnsi="Arial" w:cs="Arial"/>
          <w:i/>
          <w:iCs/>
          <w:lang w:eastAsia="it-IT"/>
        </w:rPr>
        <w:t xml:space="preserve">) </w:t>
      </w:r>
      <w:r w:rsidRPr="00351940">
        <w:rPr>
          <w:rFonts w:ascii="Arial" w:hAnsi="Arial" w:cs="Arial"/>
          <w:i/>
          <w:iCs/>
          <w:lang w:eastAsia="it-IT"/>
        </w:rPr>
        <w:t xml:space="preserve">la invita a compilare le parti che riguardano le iniziative attive </w:t>
      </w:r>
      <w:r>
        <w:rPr>
          <w:rFonts w:ascii="Arial" w:hAnsi="Arial" w:cs="Arial"/>
          <w:i/>
          <w:iCs/>
          <w:lang w:eastAsia="it-IT"/>
        </w:rPr>
        <w:t>e</w:t>
      </w:r>
      <w:r w:rsidRPr="00351940">
        <w:rPr>
          <w:rFonts w:ascii="Arial" w:hAnsi="Arial" w:cs="Arial"/>
          <w:i/>
          <w:iCs/>
          <w:lang w:eastAsia="it-IT"/>
        </w:rPr>
        <w:t xml:space="preserve"> che interessano la sua organizzazione con brevi descrizioni. </w:t>
      </w:r>
      <w:r w:rsidRPr="00351940">
        <w:rPr>
          <w:rFonts w:ascii="Arial" w:hAnsi="Arial" w:cs="Arial"/>
          <w:i/>
          <w:iCs/>
          <w:lang w:eastAsia="it-IT"/>
        </w:rPr>
        <w:br/>
      </w:r>
      <w:r>
        <w:rPr>
          <w:rFonts w:ascii="Arial" w:hAnsi="Arial" w:cs="Arial"/>
          <w:i/>
          <w:iCs/>
          <w:lang w:eastAsia="it-IT"/>
        </w:rPr>
        <w:t>Si possono allegare</w:t>
      </w:r>
      <w:r w:rsidRPr="00351940">
        <w:rPr>
          <w:rFonts w:ascii="Arial" w:hAnsi="Arial" w:cs="Arial"/>
          <w:i/>
          <w:iCs/>
          <w:lang w:eastAsia="it-IT"/>
        </w:rPr>
        <w:t xml:space="preserve"> documentazioni</w:t>
      </w:r>
      <w:r>
        <w:rPr>
          <w:rFonts w:ascii="Arial" w:hAnsi="Arial" w:cs="Arial"/>
          <w:i/>
          <w:iCs/>
          <w:lang w:eastAsia="it-IT"/>
        </w:rPr>
        <w:t>,</w:t>
      </w:r>
      <w:r w:rsidRPr="00351940">
        <w:rPr>
          <w:rFonts w:ascii="Arial" w:hAnsi="Arial" w:cs="Arial"/>
          <w:i/>
          <w:iCs/>
          <w:lang w:eastAsia="it-IT"/>
        </w:rPr>
        <w:t xml:space="preserve"> </w:t>
      </w:r>
      <w:r>
        <w:rPr>
          <w:rFonts w:ascii="Arial" w:hAnsi="Arial" w:cs="Arial"/>
          <w:i/>
          <w:iCs/>
          <w:lang w:eastAsia="it-IT"/>
        </w:rPr>
        <w:t xml:space="preserve">oppure </w:t>
      </w:r>
      <w:r w:rsidRPr="00351940">
        <w:rPr>
          <w:rFonts w:ascii="Arial" w:hAnsi="Arial" w:cs="Arial"/>
          <w:i/>
          <w:iCs/>
          <w:lang w:eastAsia="it-IT"/>
        </w:rPr>
        <w:t>riporta</w:t>
      </w:r>
      <w:r>
        <w:rPr>
          <w:rFonts w:ascii="Arial" w:hAnsi="Arial" w:cs="Arial"/>
          <w:i/>
          <w:iCs/>
          <w:lang w:eastAsia="it-IT"/>
        </w:rPr>
        <w:t xml:space="preserve">re </w:t>
      </w:r>
      <w:r w:rsidRPr="00351940">
        <w:rPr>
          <w:rFonts w:ascii="Arial" w:hAnsi="Arial" w:cs="Arial"/>
          <w:i/>
          <w:iCs/>
          <w:lang w:eastAsia="it-IT"/>
        </w:rPr>
        <w:t>i link</w:t>
      </w:r>
      <w:r>
        <w:rPr>
          <w:rFonts w:ascii="Arial" w:hAnsi="Arial" w:cs="Arial"/>
          <w:i/>
          <w:iCs/>
          <w:lang w:eastAsia="it-IT"/>
        </w:rPr>
        <w:t xml:space="preserve"> di accesso agli approfondimenti.</w:t>
      </w:r>
      <w:r w:rsidRPr="00351940">
        <w:rPr>
          <w:rFonts w:ascii="Arial" w:hAnsi="Arial" w:cs="Arial"/>
          <w:i/>
          <w:iCs/>
          <w:lang w:eastAsia="it-IT"/>
        </w:rPr>
        <w:t xml:space="preserve"> </w:t>
      </w:r>
      <w:r w:rsidRPr="00351940">
        <w:rPr>
          <w:rFonts w:ascii="Arial" w:hAnsi="Arial" w:cs="Arial"/>
          <w:i/>
          <w:iCs/>
          <w:lang w:eastAsia="it-IT"/>
        </w:rPr>
        <w:br/>
      </w:r>
      <w:r w:rsidRPr="00351940">
        <w:rPr>
          <w:rFonts w:ascii="Arial" w:hAnsi="Arial" w:cs="Arial"/>
          <w:i/>
          <w:iCs/>
          <w:shd w:val="clear" w:color="auto" w:fill="FFFFFF"/>
        </w:rPr>
        <w:t>Questo documento</w:t>
      </w:r>
      <w:r>
        <w:rPr>
          <w:rFonts w:ascii="Arial" w:hAnsi="Arial" w:cs="Arial"/>
          <w:i/>
          <w:iCs/>
          <w:shd w:val="clear" w:color="auto" w:fill="FFFFFF"/>
        </w:rPr>
        <w:t xml:space="preserve"> va</w:t>
      </w:r>
      <w:r w:rsidRPr="00351940">
        <w:rPr>
          <w:rFonts w:ascii="Arial" w:hAnsi="Arial" w:cs="Arial"/>
          <w:i/>
          <w:iCs/>
          <w:shd w:val="clear" w:color="auto" w:fill="FFFFFF"/>
        </w:rPr>
        <w:t xml:space="preserve"> restituito compilato a Markab - Club CMMC </w:t>
      </w:r>
      <w:r w:rsidRPr="00351940">
        <w:rPr>
          <w:rFonts w:ascii="Arial" w:hAnsi="Arial" w:cs="Arial"/>
          <w:i/>
          <w:iCs/>
          <w:shd w:val="clear" w:color="auto" w:fill="FFFFFF"/>
        </w:rPr>
        <w:br/>
        <w:t xml:space="preserve">via e-mail: </w:t>
      </w:r>
      <w:hyperlink r:id="rId8" w:history="1">
        <w:r w:rsidRPr="00351940">
          <w:rPr>
            <w:rStyle w:val="Hyperlink"/>
            <w:rFonts w:ascii="Arial" w:hAnsi="Arial" w:cs="Arial"/>
            <w:i/>
            <w:iCs/>
            <w:color w:val="auto"/>
            <w:shd w:val="clear" w:color="auto" w:fill="FFFFFF"/>
          </w:rPr>
          <w:t>mario.massone@markab.it</w:t>
        </w:r>
      </w:hyperlink>
      <w:r w:rsidRPr="00351940">
        <w:rPr>
          <w:rFonts w:ascii="Arial" w:hAnsi="Arial" w:cs="Arial"/>
          <w:i/>
          <w:iCs/>
          <w:shd w:val="clear" w:color="auto" w:fill="FFFFFF"/>
        </w:rPr>
        <w:t xml:space="preserve"> </w:t>
      </w:r>
      <w:r w:rsidRPr="00351940">
        <w:rPr>
          <w:rFonts w:ascii="Arial" w:hAnsi="Arial" w:cs="Arial"/>
          <w:i/>
          <w:iCs/>
          <w:shd w:val="clear" w:color="auto" w:fill="FFFFFF"/>
        </w:rPr>
        <w:br/>
      </w:r>
      <w:r>
        <w:rPr>
          <w:rFonts w:ascii="Arial" w:hAnsi="Arial" w:cs="Arial"/>
          <w:i/>
          <w:iCs/>
          <w:lang w:eastAsia="it-IT"/>
        </w:rPr>
        <w:br/>
      </w:r>
      <w:r>
        <w:rPr>
          <w:rFonts w:ascii="Arial" w:hAnsi="Arial" w:cs="Arial"/>
          <w:i/>
          <w:iCs/>
          <w:lang w:eastAsia="it-IT"/>
        </w:rPr>
        <w:br/>
      </w:r>
      <w:r w:rsidRPr="008C71AD">
        <w:rPr>
          <w:rFonts w:ascii="Arial" w:hAnsi="Arial" w:cs="Arial"/>
          <w:b/>
          <w:bCs/>
          <w:sz w:val="28"/>
          <w:szCs w:val="28"/>
          <w:shd w:val="clear" w:color="auto" w:fill="FFFFFF"/>
        </w:rPr>
        <w:t>1. Programmi e Corsi di Formazione per Manager</w:t>
      </w:r>
      <w:r w:rsidRPr="008C71AD">
        <w:rPr>
          <w:rFonts w:ascii="Arial" w:hAnsi="Arial" w:cs="Arial"/>
          <w:sz w:val="28"/>
          <w:szCs w:val="28"/>
          <w:shd w:val="clear" w:color="auto" w:fill="FFFFFF"/>
        </w:rPr>
        <w:br/>
      </w:r>
      <w:r w:rsidRPr="008C71AD"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 xml:space="preserve">1.1 Azienda </w:t>
      </w:r>
      <w:r>
        <w:rPr>
          <w:rFonts w:ascii="Arial" w:hAnsi="Arial" w:cs="Arial"/>
          <w:b/>
          <w:bCs/>
          <w:shd w:val="clear" w:color="auto" w:fill="FFFFFF"/>
        </w:rPr>
        <w:t xml:space="preserve">- </w:t>
      </w:r>
      <w:r w:rsidRPr="008C71AD">
        <w:rPr>
          <w:rFonts w:ascii="Arial" w:hAnsi="Arial" w:cs="Arial"/>
          <w:b/>
          <w:bCs/>
          <w:shd w:val="clear" w:color="auto" w:fill="FFFFFF"/>
        </w:rPr>
        <w:t>Programma</w:t>
      </w:r>
      <w:r>
        <w:rPr>
          <w:rFonts w:ascii="Arial" w:hAnsi="Arial" w:cs="Arial"/>
          <w:b/>
          <w:bCs/>
          <w:shd w:val="clear" w:color="auto" w:fill="FFFFFF"/>
        </w:rPr>
        <w:t xml:space="preserve">  - Responsabile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>1.2 Tipologia di programma</w:t>
      </w:r>
      <w:r w:rsidRPr="008C71AD">
        <w:rPr>
          <w:rFonts w:ascii="Arial" w:hAnsi="Arial" w:cs="Arial"/>
          <w:shd w:val="clear" w:color="auto" w:fill="FFFFFF"/>
        </w:rPr>
        <w:t xml:space="preserve"> (formazione, aggiornamento competenze, …)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>1.3 Obiettivi</w:t>
      </w:r>
      <w:r w:rsidRPr="008C71AD">
        <w:rPr>
          <w:rFonts w:ascii="Arial" w:hAnsi="Arial" w:cs="Arial"/>
          <w:shd w:val="clear" w:color="auto" w:fill="FFFFFF"/>
        </w:rPr>
        <w:t xml:space="preserve"> 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 xml:space="preserve">1.4 Area che promuove il programma  </w:t>
      </w:r>
      <w:r w:rsidRPr="008C71AD">
        <w:rPr>
          <w:rFonts w:ascii="Arial" w:hAnsi="Arial" w:cs="Arial"/>
          <w:shd w:val="clear" w:color="auto" w:fill="FFFFFF"/>
        </w:rPr>
        <w:t xml:space="preserve">(HR, Customer Service, ecc. …) 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>1.5 Principali Temi trattati</w:t>
      </w:r>
      <w:r w:rsidRPr="008C71AD">
        <w:rPr>
          <w:rFonts w:ascii="Arial" w:hAnsi="Arial" w:cs="Arial"/>
          <w:shd w:val="clear" w:color="auto" w:fill="FFFFFF"/>
        </w:rPr>
        <w:br/>
        <w:t xml:space="preserve">………………………………… 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>1.6 Destinatari del programma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</w:p>
    <w:p w:rsidR="00E26521" w:rsidRPr="007D1053" w:rsidRDefault="00E26521" w:rsidP="000B3EC0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it-IT"/>
        </w:rPr>
      </w:pPr>
      <w:r w:rsidRPr="000B3EC0">
        <w:rPr>
          <w:rFonts w:ascii="Arial" w:hAnsi="Arial" w:cs="Arial"/>
          <w:b/>
          <w:bCs/>
          <w:shd w:val="clear" w:color="auto" w:fill="FFFFFF"/>
        </w:rPr>
        <w:t xml:space="preserve">1.7 Modalità di fruizione </w:t>
      </w:r>
      <w:r w:rsidRPr="000B3EC0">
        <w:rPr>
          <w:rFonts w:ascii="Arial" w:hAnsi="Arial" w:cs="Arial"/>
          <w:color w:val="000000"/>
          <w:lang w:eastAsia="it-IT"/>
        </w:rPr>
        <w:t>(</w:t>
      </w:r>
      <w:r w:rsidRPr="007D1053">
        <w:rPr>
          <w:rFonts w:ascii="Arial" w:hAnsi="Arial" w:cs="Arial"/>
          <w:color w:val="000000"/>
          <w:lang w:eastAsia="it-IT"/>
        </w:rPr>
        <w:t>E-learning</w:t>
      </w:r>
      <w:r w:rsidRPr="000B3EC0">
        <w:rPr>
          <w:rFonts w:ascii="Arial" w:hAnsi="Arial" w:cs="Arial"/>
          <w:color w:val="000000"/>
          <w:lang w:eastAsia="it-IT"/>
        </w:rPr>
        <w:t xml:space="preserve">, </w:t>
      </w:r>
      <w:r w:rsidRPr="007D1053">
        <w:rPr>
          <w:rFonts w:ascii="Arial" w:hAnsi="Arial" w:cs="Arial"/>
          <w:color w:val="000000"/>
          <w:lang w:eastAsia="it-IT"/>
        </w:rPr>
        <w:t>Digital Lab</w:t>
      </w:r>
      <w:r w:rsidRPr="000B3EC0">
        <w:rPr>
          <w:rFonts w:ascii="Arial" w:hAnsi="Arial" w:cs="Arial"/>
          <w:color w:val="000000"/>
          <w:lang w:eastAsia="it-IT"/>
        </w:rPr>
        <w:t xml:space="preserve">, </w:t>
      </w:r>
      <w:r w:rsidRPr="007D1053">
        <w:rPr>
          <w:rFonts w:ascii="Arial" w:hAnsi="Arial" w:cs="Arial"/>
          <w:color w:val="000000"/>
          <w:lang w:eastAsia="it-IT"/>
        </w:rPr>
        <w:t>Webinar</w:t>
      </w:r>
      <w:r w:rsidRPr="000B3EC0">
        <w:rPr>
          <w:rFonts w:ascii="Arial" w:hAnsi="Arial" w:cs="Arial"/>
          <w:color w:val="000000"/>
          <w:lang w:eastAsia="it-IT"/>
        </w:rPr>
        <w:t>, C</w:t>
      </w:r>
      <w:r w:rsidRPr="007D1053">
        <w:rPr>
          <w:rFonts w:ascii="Arial" w:hAnsi="Arial" w:cs="Arial"/>
          <w:color w:val="000000"/>
          <w:lang w:eastAsia="it-IT"/>
        </w:rPr>
        <w:t>oaching</w:t>
      </w:r>
      <w:r w:rsidRPr="000B3EC0">
        <w:rPr>
          <w:rFonts w:ascii="Arial" w:hAnsi="Arial" w:cs="Arial"/>
          <w:color w:val="000000"/>
          <w:lang w:eastAsia="it-IT"/>
        </w:rPr>
        <w:t xml:space="preserve">, </w:t>
      </w:r>
      <w:r w:rsidRPr="007D1053">
        <w:rPr>
          <w:rFonts w:ascii="Arial" w:hAnsi="Arial" w:cs="Arial"/>
          <w:color w:val="000000"/>
          <w:lang w:eastAsia="it-IT"/>
        </w:rPr>
        <w:t>Gamification</w:t>
      </w:r>
      <w:r w:rsidRPr="000B3EC0">
        <w:rPr>
          <w:rFonts w:ascii="Arial" w:hAnsi="Arial" w:cs="Arial"/>
          <w:color w:val="000000"/>
          <w:lang w:eastAsia="it-IT"/>
        </w:rPr>
        <w:t>)</w:t>
      </w:r>
    </w:p>
    <w:p w:rsidR="00E26521" w:rsidRPr="008C71AD" w:rsidRDefault="00E26521" w:rsidP="00F16E98">
      <w:pPr>
        <w:rPr>
          <w:rFonts w:ascii="Arial" w:hAnsi="Arial" w:cs="Arial"/>
          <w:shd w:val="clear" w:color="auto" w:fill="FFFFFF"/>
        </w:rPr>
      </w:pPr>
      <w:r w:rsidRPr="008C71AD">
        <w:rPr>
          <w:rFonts w:ascii="Arial" w:hAnsi="Arial" w:cs="Arial"/>
          <w:shd w:val="clear" w:color="auto" w:fill="FFFFFF"/>
        </w:rPr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>1.8 Durata complessiva e ore da impiegare</w:t>
      </w:r>
      <w:r w:rsidRPr="008C71AD">
        <w:rPr>
          <w:rFonts w:ascii="Arial" w:hAnsi="Arial" w:cs="Arial"/>
          <w:shd w:val="clear" w:color="auto" w:fill="FFFFFF"/>
        </w:rPr>
        <w:t xml:space="preserve"> 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</w:p>
    <w:p w:rsidR="00E26521" w:rsidRPr="008C71AD" w:rsidRDefault="00E26521" w:rsidP="008C71AD">
      <w:pPr>
        <w:rPr>
          <w:rFonts w:ascii="Arial" w:hAnsi="Arial" w:cs="Arial"/>
        </w:rPr>
      </w:pPr>
      <w:r w:rsidRPr="008C71AD">
        <w:rPr>
          <w:rStyle w:val="Strong"/>
          <w:rFonts w:ascii="Arial" w:hAnsi="Arial" w:cs="Arial"/>
          <w:color w:val="000000"/>
          <w:shd w:val="clear" w:color="auto" w:fill="FFFFFF"/>
        </w:rPr>
        <w:t>1.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9</w:t>
      </w:r>
      <w:r w:rsidRPr="008C71AD">
        <w:rPr>
          <w:rStyle w:val="Strong"/>
          <w:rFonts w:ascii="Arial" w:hAnsi="Arial" w:cs="Arial"/>
          <w:color w:val="000000"/>
          <w:shd w:val="clear" w:color="auto" w:fill="FFFFFF"/>
        </w:rPr>
        <w:t xml:space="preserve"> Misurazioni delle performance </w:t>
      </w:r>
      <w:r w:rsidRPr="008C71AD">
        <w:rPr>
          <w:rStyle w:val="Strong"/>
          <w:rFonts w:ascii="Arial" w:hAnsi="Arial" w:cs="Arial"/>
          <w:color w:val="000000"/>
          <w:shd w:val="clear" w:color="auto" w:fill="FFFFFF"/>
        </w:rPr>
        <w:br/>
      </w:r>
      <w:r w:rsidRPr="008C71AD">
        <w:rPr>
          <w:rFonts w:ascii="Arial" w:hAnsi="Arial" w:cs="Arial"/>
          <w:shd w:val="clear" w:color="auto" w:fill="FFFFFF"/>
        </w:rPr>
        <w:t>Riportare i risultati di a</w:t>
      </w:r>
      <w:r w:rsidRPr="008C71AD">
        <w:rPr>
          <w:rFonts w:ascii="Arial" w:hAnsi="Arial" w:cs="Arial"/>
        </w:rPr>
        <w:t>nalisi condotte post-erogazione di specifici interventi formativi</w:t>
      </w:r>
      <w:r w:rsidRPr="008C71AD">
        <w:rPr>
          <w:rFonts w:ascii="Arial" w:hAnsi="Arial" w:cs="Arial"/>
        </w:rPr>
        <w:br/>
      </w:r>
      <w:r w:rsidRPr="008C71AD">
        <w:rPr>
          <w:rFonts w:ascii="Arial" w:hAnsi="Arial" w:cs="Arial"/>
          <w:shd w:val="clear" w:color="auto" w:fill="FFFFFF"/>
        </w:rPr>
        <w:t>…………………………………</w:t>
      </w:r>
      <w:r w:rsidRPr="008C71AD">
        <w:rPr>
          <w:rFonts w:ascii="Arial" w:hAnsi="Arial" w:cs="Arial"/>
        </w:rPr>
        <w:br/>
      </w:r>
      <w:r w:rsidRPr="008C71AD"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  <w:b/>
          <w:bCs/>
          <w:shd w:val="clear" w:color="auto" w:fill="FFFFFF"/>
        </w:rPr>
        <w:t>1.10 Altre informazioni (anche multimediali)</w:t>
      </w:r>
      <w:r w:rsidRPr="008C71AD">
        <w:rPr>
          <w:rFonts w:ascii="Arial" w:hAnsi="Arial" w:cs="Arial"/>
          <w:shd w:val="clear" w:color="auto" w:fill="FFFFFF"/>
        </w:rPr>
        <w:br/>
        <w:t>- documentazioni - presentazioni</w:t>
      </w:r>
      <w:r w:rsidRPr="008C71AD"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</w:rPr>
        <w:t>- testimonianze di chi ha seguito i corsi di formazione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 w:rsidRPr="00855491">
        <w:rPr>
          <w:rFonts w:ascii="Arial" w:hAnsi="Arial" w:cs="Arial"/>
          <w:b/>
          <w:shd w:val="clear" w:color="auto" w:fill="FFFFFF"/>
        </w:rPr>
        <w:t xml:space="preserve">Nota: </w:t>
      </w:r>
      <w:r w:rsidRPr="00855491">
        <w:rPr>
          <w:rFonts w:ascii="Arial" w:hAnsi="Arial" w:cs="Arial"/>
          <w:b/>
          <w:shd w:val="clear" w:color="auto" w:fill="FFFFFF"/>
        </w:rPr>
        <w:br/>
        <w:t>Segnalare le iniziative collegate al Fondo Nuove Competenze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855491">
        <w:rPr>
          <w:rFonts w:ascii="Arial" w:hAnsi="Arial" w:cs="Arial"/>
          <w:i/>
          <w:shd w:val="clear" w:color="auto" w:fill="FFFFFF"/>
        </w:rPr>
        <w:t>(decreto 22 gennaio 2021</w:t>
      </w:r>
      <w:r>
        <w:rPr>
          <w:rFonts w:ascii="Arial" w:hAnsi="Arial" w:cs="Arial"/>
          <w:i/>
          <w:shd w:val="clear" w:color="auto" w:fill="FFFFFF"/>
        </w:rPr>
        <w:t>)</w:t>
      </w:r>
      <w:r w:rsidRPr="00855491">
        <w:rPr>
          <w:rFonts w:ascii="Arial" w:hAnsi="Arial" w:cs="Arial"/>
          <w:b/>
          <w:shd w:val="clear" w:color="auto" w:fill="FFFFFF"/>
        </w:rPr>
        <w:br/>
      </w:r>
    </w:p>
    <w:p w:rsidR="00E26521" w:rsidRPr="008C71AD" w:rsidRDefault="00E26521" w:rsidP="00F8222C">
      <w:pPr>
        <w:rPr>
          <w:rFonts w:ascii="Arial" w:hAnsi="Arial" w:cs="Arial"/>
          <w:shd w:val="clear" w:color="auto" w:fill="FFFFFF"/>
        </w:rPr>
      </w:pPr>
      <w:r w:rsidRPr="008C71AD"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  <w:b/>
          <w:bCs/>
          <w:sz w:val="28"/>
          <w:szCs w:val="28"/>
          <w:shd w:val="clear" w:color="auto" w:fill="FFFFFF"/>
        </w:rPr>
        <w:t>2. Programmi e Corsi di Formazione per Operativi</w:t>
      </w:r>
      <w:r w:rsidRPr="008C71AD"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 xml:space="preserve">.1 Azienda </w:t>
      </w:r>
      <w:r>
        <w:rPr>
          <w:rFonts w:ascii="Arial" w:hAnsi="Arial" w:cs="Arial"/>
          <w:b/>
          <w:bCs/>
          <w:shd w:val="clear" w:color="auto" w:fill="FFFFFF"/>
        </w:rPr>
        <w:t xml:space="preserve">- </w:t>
      </w:r>
      <w:r w:rsidRPr="008C71AD">
        <w:rPr>
          <w:rFonts w:ascii="Arial" w:hAnsi="Arial" w:cs="Arial"/>
          <w:b/>
          <w:bCs/>
          <w:shd w:val="clear" w:color="auto" w:fill="FFFFFF"/>
        </w:rPr>
        <w:t>Programma</w:t>
      </w:r>
      <w:r>
        <w:rPr>
          <w:rFonts w:ascii="Arial" w:hAnsi="Arial" w:cs="Arial"/>
          <w:b/>
          <w:bCs/>
          <w:shd w:val="clear" w:color="auto" w:fill="FFFFFF"/>
        </w:rPr>
        <w:t xml:space="preserve">  - Responsabile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>.2 Tipologia di programma</w:t>
      </w:r>
      <w:r w:rsidRPr="008C71AD">
        <w:rPr>
          <w:rFonts w:ascii="Arial" w:hAnsi="Arial" w:cs="Arial"/>
          <w:shd w:val="clear" w:color="auto" w:fill="FFFFFF"/>
        </w:rPr>
        <w:t xml:space="preserve"> (formazione, aggiornamento competenze, …)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>.3 Obiettivi</w:t>
      </w:r>
      <w:r w:rsidRPr="008C71AD">
        <w:rPr>
          <w:rFonts w:ascii="Arial" w:hAnsi="Arial" w:cs="Arial"/>
          <w:shd w:val="clear" w:color="auto" w:fill="FFFFFF"/>
        </w:rPr>
        <w:t xml:space="preserve"> 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 xml:space="preserve">.4 Area che promuove il programma  </w:t>
      </w:r>
      <w:r w:rsidRPr="008C71AD">
        <w:rPr>
          <w:rFonts w:ascii="Arial" w:hAnsi="Arial" w:cs="Arial"/>
          <w:shd w:val="clear" w:color="auto" w:fill="FFFFFF"/>
        </w:rPr>
        <w:t xml:space="preserve">(HR, Customer Service, ecc. …) 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>.5 Principali Temi trattati</w:t>
      </w:r>
      <w:r w:rsidRPr="008C71AD">
        <w:rPr>
          <w:rFonts w:ascii="Arial" w:hAnsi="Arial" w:cs="Arial"/>
          <w:shd w:val="clear" w:color="auto" w:fill="FFFFFF"/>
        </w:rPr>
        <w:br/>
        <w:t xml:space="preserve">………………………………… 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br/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>.6 Destinatari del programma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</w:p>
    <w:p w:rsidR="00E26521" w:rsidRPr="007D1053" w:rsidRDefault="00E26521" w:rsidP="000B3EC0">
      <w:pPr>
        <w:spacing w:before="100" w:beforeAutospacing="1" w:after="100" w:afterAutospacing="1" w:line="240" w:lineRule="auto"/>
        <w:rPr>
          <w:rFonts w:ascii="Arial" w:hAnsi="Arial" w:cs="Arial"/>
          <w:color w:val="000000"/>
          <w:lang w:eastAsia="it-IT"/>
        </w:rPr>
      </w:pPr>
      <w:r>
        <w:rPr>
          <w:rFonts w:ascii="Arial" w:hAnsi="Arial" w:cs="Arial"/>
          <w:b/>
          <w:bCs/>
          <w:shd w:val="clear" w:color="auto" w:fill="FFFFFF"/>
        </w:rPr>
        <w:t>2</w:t>
      </w:r>
      <w:r w:rsidRPr="000B3EC0">
        <w:rPr>
          <w:rFonts w:ascii="Arial" w:hAnsi="Arial" w:cs="Arial"/>
          <w:b/>
          <w:bCs/>
          <w:shd w:val="clear" w:color="auto" w:fill="FFFFFF"/>
        </w:rPr>
        <w:t xml:space="preserve">.7 Modalità di fruizione </w:t>
      </w:r>
      <w:r w:rsidRPr="000B3EC0">
        <w:rPr>
          <w:rFonts w:ascii="Arial" w:hAnsi="Arial" w:cs="Arial"/>
          <w:color w:val="000000"/>
          <w:lang w:eastAsia="it-IT"/>
        </w:rPr>
        <w:t>(</w:t>
      </w:r>
      <w:r w:rsidRPr="007D1053">
        <w:rPr>
          <w:rFonts w:ascii="Arial" w:hAnsi="Arial" w:cs="Arial"/>
          <w:color w:val="000000"/>
          <w:lang w:eastAsia="it-IT"/>
        </w:rPr>
        <w:t>E-learning</w:t>
      </w:r>
      <w:r w:rsidRPr="000B3EC0">
        <w:rPr>
          <w:rFonts w:ascii="Arial" w:hAnsi="Arial" w:cs="Arial"/>
          <w:color w:val="000000"/>
          <w:lang w:eastAsia="it-IT"/>
        </w:rPr>
        <w:t xml:space="preserve">, </w:t>
      </w:r>
      <w:r w:rsidRPr="007D1053">
        <w:rPr>
          <w:rFonts w:ascii="Arial" w:hAnsi="Arial" w:cs="Arial"/>
          <w:color w:val="000000"/>
          <w:lang w:eastAsia="it-IT"/>
        </w:rPr>
        <w:t>Digital Lab</w:t>
      </w:r>
      <w:r w:rsidRPr="000B3EC0">
        <w:rPr>
          <w:rFonts w:ascii="Arial" w:hAnsi="Arial" w:cs="Arial"/>
          <w:color w:val="000000"/>
          <w:lang w:eastAsia="it-IT"/>
        </w:rPr>
        <w:t xml:space="preserve">, </w:t>
      </w:r>
      <w:r w:rsidRPr="007D1053">
        <w:rPr>
          <w:rFonts w:ascii="Arial" w:hAnsi="Arial" w:cs="Arial"/>
          <w:color w:val="000000"/>
          <w:lang w:eastAsia="it-IT"/>
        </w:rPr>
        <w:t>Webinar</w:t>
      </w:r>
      <w:r w:rsidRPr="000B3EC0">
        <w:rPr>
          <w:rFonts w:ascii="Arial" w:hAnsi="Arial" w:cs="Arial"/>
          <w:color w:val="000000"/>
          <w:lang w:eastAsia="it-IT"/>
        </w:rPr>
        <w:t>, C</w:t>
      </w:r>
      <w:r w:rsidRPr="007D1053">
        <w:rPr>
          <w:rFonts w:ascii="Arial" w:hAnsi="Arial" w:cs="Arial"/>
          <w:color w:val="000000"/>
          <w:lang w:eastAsia="it-IT"/>
        </w:rPr>
        <w:t>oaching</w:t>
      </w:r>
      <w:r w:rsidRPr="000B3EC0">
        <w:rPr>
          <w:rFonts w:ascii="Arial" w:hAnsi="Arial" w:cs="Arial"/>
          <w:color w:val="000000"/>
          <w:lang w:eastAsia="it-IT"/>
        </w:rPr>
        <w:t xml:space="preserve">, </w:t>
      </w:r>
      <w:r w:rsidRPr="007D1053">
        <w:rPr>
          <w:rFonts w:ascii="Arial" w:hAnsi="Arial" w:cs="Arial"/>
          <w:color w:val="000000"/>
          <w:lang w:eastAsia="it-IT"/>
        </w:rPr>
        <w:t>Gamification</w:t>
      </w:r>
      <w:r w:rsidRPr="000B3EC0">
        <w:rPr>
          <w:rFonts w:ascii="Arial" w:hAnsi="Arial" w:cs="Arial"/>
          <w:color w:val="000000"/>
          <w:lang w:eastAsia="it-IT"/>
        </w:rPr>
        <w:t>)</w:t>
      </w:r>
    </w:p>
    <w:p w:rsidR="00E26521" w:rsidRPr="008C71AD" w:rsidRDefault="00E26521" w:rsidP="00F8222C">
      <w:pPr>
        <w:rPr>
          <w:rFonts w:ascii="Arial" w:hAnsi="Arial" w:cs="Arial"/>
          <w:shd w:val="clear" w:color="auto" w:fill="FFFFFF"/>
        </w:rPr>
      </w:pPr>
      <w:r w:rsidRPr="008C71AD">
        <w:rPr>
          <w:rFonts w:ascii="Arial" w:hAnsi="Arial" w:cs="Arial"/>
          <w:shd w:val="clear" w:color="auto" w:fill="FFFFFF"/>
        </w:rPr>
        <w:t>…………………………………</w:t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>.8 Durata complessiva e ore da impiegare</w:t>
      </w:r>
      <w:r w:rsidRPr="008C71AD">
        <w:rPr>
          <w:rFonts w:ascii="Arial" w:hAnsi="Arial" w:cs="Arial"/>
          <w:shd w:val="clear" w:color="auto" w:fill="FFFFFF"/>
        </w:rPr>
        <w:t xml:space="preserve"> 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</w:p>
    <w:p w:rsidR="00E26521" w:rsidRPr="008C71AD" w:rsidRDefault="00E26521" w:rsidP="00F8222C">
      <w:pPr>
        <w:rPr>
          <w:rFonts w:ascii="Arial" w:hAnsi="Arial" w:cs="Arial"/>
        </w:rPr>
      </w:pPr>
      <w:r>
        <w:rPr>
          <w:rStyle w:val="Strong"/>
          <w:rFonts w:ascii="Arial" w:hAnsi="Arial" w:cs="Arial"/>
          <w:color w:val="000000"/>
          <w:shd w:val="clear" w:color="auto" w:fill="FFFFFF"/>
        </w:rPr>
        <w:t>2</w:t>
      </w:r>
      <w:r w:rsidRPr="008C71AD">
        <w:rPr>
          <w:rStyle w:val="Strong"/>
          <w:rFonts w:ascii="Arial" w:hAnsi="Arial" w:cs="Arial"/>
          <w:color w:val="000000"/>
          <w:shd w:val="clear" w:color="auto" w:fill="FFFFFF"/>
        </w:rPr>
        <w:t>.</w:t>
      </w:r>
      <w:r>
        <w:rPr>
          <w:rStyle w:val="Strong"/>
          <w:rFonts w:ascii="Arial" w:hAnsi="Arial" w:cs="Arial"/>
          <w:color w:val="000000"/>
          <w:shd w:val="clear" w:color="auto" w:fill="FFFFFF"/>
        </w:rPr>
        <w:t>9</w:t>
      </w:r>
      <w:r w:rsidRPr="008C71AD">
        <w:rPr>
          <w:rStyle w:val="Strong"/>
          <w:rFonts w:ascii="Arial" w:hAnsi="Arial" w:cs="Arial"/>
          <w:color w:val="000000"/>
          <w:shd w:val="clear" w:color="auto" w:fill="FFFFFF"/>
        </w:rPr>
        <w:t xml:space="preserve"> Misurazioni delle performance </w:t>
      </w:r>
      <w:r w:rsidRPr="008C71AD">
        <w:rPr>
          <w:rStyle w:val="Strong"/>
          <w:rFonts w:ascii="Arial" w:hAnsi="Arial" w:cs="Arial"/>
          <w:color w:val="000000"/>
          <w:shd w:val="clear" w:color="auto" w:fill="FFFFFF"/>
        </w:rPr>
        <w:br/>
      </w:r>
      <w:r w:rsidRPr="008C71AD">
        <w:rPr>
          <w:rFonts w:ascii="Arial" w:hAnsi="Arial" w:cs="Arial"/>
          <w:shd w:val="clear" w:color="auto" w:fill="FFFFFF"/>
        </w:rPr>
        <w:t>Riportare i risultati di a</w:t>
      </w:r>
      <w:r w:rsidRPr="008C71AD">
        <w:rPr>
          <w:rFonts w:ascii="Arial" w:hAnsi="Arial" w:cs="Arial"/>
        </w:rPr>
        <w:t>nalisi condotte post-erogazione di specifici interventi formativi</w:t>
      </w:r>
      <w:r w:rsidRPr="008C71AD">
        <w:rPr>
          <w:rFonts w:ascii="Arial" w:hAnsi="Arial" w:cs="Arial"/>
        </w:rPr>
        <w:br/>
      </w:r>
      <w:r w:rsidRPr="008C71AD">
        <w:rPr>
          <w:rFonts w:ascii="Arial" w:hAnsi="Arial" w:cs="Arial"/>
          <w:shd w:val="clear" w:color="auto" w:fill="FFFFFF"/>
        </w:rPr>
        <w:t>…………………………………</w:t>
      </w:r>
      <w:r w:rsidRPr="008C71AD">
        <w:rPr>
          <w:rFonts w:ascii="Arial" w:hAnsi="Arial" w:cs="Arial"/>
        </w:rPr>
        <w:br/>
      </w:r>
      <w:r w:rsidRPr="008C71AD"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b/>
          <w:bCs/>
          <w:shd w:val="clear" w:color="auto" w:fill="FFFFFF"/>
        </w:rPr>
        <w:t>2</w:t>
      </w:r>
      <w:r w:rsidRPr="008C71AD">
        <w:rPr>
          <w:rFonts w:ascii="Arial" w:hAnsi="Arial" w:cs="Arial"/>
          <w:b/>
          <w:bCs/>
          <w:shd w:val="clear" w:color="auto" w:fill="FFFFFF"/>
        </w:rPr>
        <w:t>.10 Altre informazioni (anche multimediali)</w:t>
      </w:r>
      <w:r w:rsidRPr="008C71AD">
        <w:rPr>
          <w:rFonts w:ascii="Arial" w:hAnsi="Arial" w:cs="Arial"/>
          <w:shd w:val="clear" w:color="auto" w:fill="FFFFFF"/>
        </w:rPr>
        <w:br/>
        <w:t>- documentazioni - presentazioni</w:t>
      </w:r>
      <w:r w:rsidRPr="008C71AD">
        <w:rPr>
          <w:rFonts w:ascii="Arial" w:hAnsi="Arial" w:cs="Arial"/>
          <w:shd w:val="clear" w:color="auto" w:fill="FFFFFF"/>
        </w:rPr>
        <w:br/>
      </w:r>
      <w:r w:rsidRPr="008C71AD">
        <w:rPr>
          <w:rFonts w:ascii="Arial" w:hAnsi="Arial" w:cs="Arial"/>
        </w:rPr>
        <w:t>- testimonianze di chi ha seguito i corsi di formazione</w:t>
      </w:r>
      <w:r w:rsidRPr="008C71AD">
        <w:rPr>
          <w:rFonts w:ascii="Arial" w:hAnsi="Arial" w:cs="Arial"/>
          <w:shd w:val="clear" w:color="auto" w:fill="FFFFFF"/>
        </w:rPr>
        <w:br/>
        <w:t>…………………………………</w:t>
      </w:r>
      <w:r>
        <w:rPr>
          <w:rFonts w:ascii="Arial" w:hAnsi="Arial" w:cs="Arial"/>
          <w:shd w:val="clear" w:color="auto" w:fill="FFFFFF"/>
        </w:rPr>
        <w:br/>
      </w:r>
      <w:r>
        <w:rPr>
          <w:rFonts w:ascii="Arial" w:hAnsi="Arial" w:cs="Arial"/>
          <w:shd w:val="clear" w:color="auto" w:fill="FFFFFF"/>
        </w:rPr>
        <w:br/>
      </w:r>
      <w:r w:rsidRPr="00855491">
        <w:rPr>
          <w:rFonts w:ascii="Arial" w:hAnsi="Arial" w:cs="Arial"/>
          <w:b/>
          <w:shd w:val="clear" w:color="auto" w:fill="FFFFFF"/>
        </w:rPr>
        <w:t xml:space="preserve">Nota: </w:t>
      </w:r>
      <w:r w:rsidRPr="00855491">
        <w:rPr>
          <w:rFonts w:ascii="Arial" w:hAnsi="Arial" w:cs="Arial"/>
          <w:b/>
          <w:shd w:val="clear" w:color="auto" w:fill="FFFFFF"/>
        </w:rPr>
        <w:br/>
        <w:t>Segnalare le iniziative collegate al Fondo Nuove Competenze</w:t>
      </w:r>
      <w:r>
        <w:rPr>
          <w:rFonts w:ascii="Arial" w:hAnsi="Arial" w:cs="Arial"/>
          <w:b/>
          <w:shd w:val="clear" w:color="auto" w:fill="FFFFFF"/>
        </w:rPr>
        <w:t xml:space="preserve"> </w:t>
      </w:r>
      <w:r w:rsidRPr="00855491">
        <w:rPr>
          <w:rFonts w:ascii="Arial" w:hAnsi="Arial" w:cs="Arial"/>
          <w:i/>
          <w:shd w:val="clear" w:color="auto" w:fill="FFFFFF"/>
        </w:rPr>
        <w:t>(decreto 22 gennaio 2021)</w:t>
      </w:r>
    </w:p>
    <w:p w:rsidR="00E26521" w:rsidRPr="008C71AD" w:rsidRDefault="00E26521" w:rsidP="008C71AD">
      <w:pPr>
        <w:rPr>
          <w:rFonts w:ascii="Arial" w:hAnsi="Arial" w:cs="Arial"/>
        </w:rPr>
      </w:pPr>
    </w:p>
    <w:sectPr w:rsidR="00E26521" w:rsidRPr="008C71AD" w:rsidSect="00091BB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6521" w:rsidRDefault="00E26521" w:rsidP="00091BBF">
      <w:pPr>
        <w:spacing w:after="0" w:line="240" w:lineRule="auto"/>
      </w:pPr>
      <w:r>
        <w:separator/>
      </w:r>
    </w:p>
  </w:endnote>
  <w:endnote w:type="continuationSeparator" w:id="0">
    <w:p w:rsidR="00E26521" w:rsidRDefault="00E26521" w:rsidP="00091B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21" w:rsidRDefault="00E265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21" w:rsidRDefault="00E26521">
    <w:pPr>
      <w:pStyle w:val="Footer"/>
      <w:jc w:val="right"/>
    </w:pPr>
    <w:fldSimple w:instr="PAGE   \* MERGEFORMAT">
      <w:r>
        <w:rPr>
          <w:noProof/>
        </w:rPr>
        <w:t>2</w:t>
      </w:r>
    </w:fldSimple>
  </w:p>
  <w:p w:rsidR="00E26521" w:rsidRDefault="00E265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21" w:rsidRDefault="00E265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6521" w:rsidRDefault="00E26521" w:rsidP="00091BBF">
      <w:pPr>
        <w:spacing w:after="0" w:line="240" w:lineRule="auto"/>
      </w:pPr>
      <w:r>
        <w:separator/>
      </w:r>
    </w:p>
  </w:footnote>
  <w:footnote w:type="continuationSeparator" w:id="0">
    <w:p w:rsidR="00E26521" w:rsidRDefault="00E26521" w:rsidP="00091B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21" w:rsidRDefault="00E265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21" w:rsidRPr="00091BBF" w:rsidRDefault="00E26521" w:rsidP="00091BBF">
    <w:pPr>
      <w:pStyle w:val="Header"/>
      <w:pBdr>
        <w:bottom w:val="single" w:sz="4" w:space="1" w:color="auto"/>
      </w:pBdr>
      <w:jc w:val="center"/>
      <w:rPr>
        <w:sz w:val="18"/>
        <w:szCs w:val="18"/>
      </w:rPr>
    </w:pPr>
    <w:r w:rsidRPr="00091BBF">
      <w:rPr>
        <w:sz w:val="18"/>
        <w:szCs w:val="18"/>
      </w:rPr>
      <w:t>Documento riservato – Markab – Club CMMC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521" w:rsidRDefault="00E2652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23064"/>
    <w:rsid w:val="00020D45"/>
    <w:rsid w:val="00091BBF"/>
    <w:rsid w:val="000B3EC0"/>
    <w:rsid w:val="00112B04"/>
    <w:rsid w:val="00174AAB"/>
    <w:rsid w:val="00191AC1"/>
    <w:rsid w:val="001E3115"/>
    <w:rsid w:val="0021233E"/>
    <w:rsid w:val="00234EAE"/>
    <w:rsid w:val="002B44A2"/>
    <w:rsid w:val="0030203E"/>
    <w:rsid w:val="003077A5"/>
    <w:rsid w:val="003356D4"/>
    <w:rsid w:val="00351940"/>
    <w:rsid w:val="00377DB9"/>
    <w:rsid w:val="00437C79"/>
    <w:rsid w:val="005339C0"/>
    <w:rsid w:val="00692E64"/>
    <w:rsid w:val="00735171"/>
    <w:rsid w:val="00744BBB"/>
    <w:rsid w:val="00782345"/>
    <w:rsid w:val="007970DE"/>
    <w:rsid w:val="007D1053"/>
    <w:rsid w:val="00855491"/>
    <w:rsid w:val="008600A0"/>
    <w:rsid w:val="008A0C61"/>
    <w:rsid w:val="008C71AD"/>
    <w:rsid w:val="009C7F89"/>
    <w:rsid w:val="00AB2FA0"/>
    <w:rsid w:val="00B16CEA"/>
    <w:rsid w:val="00B45B1C"/>
    <w:rsid w:val="00BF63DA"/>
    <w:rsid w:val="00C23064"/>
    <w:rsid w:val="00C4321B"/>
    <w:rsid w:val="00C61113"/>
    <w:rsid w:val="00C83A7B"/>
    <w:rsid w:val="00D1682F"/>
    <w:rsid w:val="00D350D1"/>
    <w:rsid w:val="00D64981"/>
    <w:rsid w:val="00DF4552"/>
    <w:rsid w:val="00E26521"/>
    <w:rsid w:val="00ED5A31"/>
    <w:rsid w:val="00F16E98"/>
    <w:rsid w:val="00F82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306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306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C23064"/>
    <w:rPr>
      <w:rFonts w:cs="Times New Roman"/>
      <w:color w:val="0563C1"/>
      <w:u w:val="single"/>
    </w:rPr>
  </w:style>
  <w:style w:type="paragraph" w:styleId="Header">
    <w:name w:val="header"/>
    <w:basedOn w:val="Normal"/>
    <w:link w:val="HeaderChar"/>
    <w:uiPriority w:val="99"/>
    <w:rsid w:val="0009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091BBF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91BB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091BBF"/>
    <w:rPr>
      <w:rFonts w:cs="Times New Roman"/>
    </w:rPr>
  </w:style>
  <w:style w:type="character" w:customStyle="1" w:styleId="Menzionenonrisolta1">
    <w:name w:val="Menzione non risolta1"/>
    <w:basedOn w:val="DefaultParagraphFont"/>
    <w:uiPriority w:val="99"/>
    <w:semiHidden/>
    <w:rsid w:val="00D1682F"/>
    <w:rPr>
      <w:rFonts w:cs="Times New Roman"/>
      <w:color w:val="605E5C"/>
      <w:shd w:val="clear" w:color="auto" w:fill="E1DFDD"/>
    </w:rPr>
  </w:style>
  <w:style w:type="character" w:styleId="Strong">
    <w:name w:val="Strong"/>
    <w:basedOn w:val="DefaultParagraphFont"/>
    <w:uiPriority w:val="99"/>
    <w:qFormat/>
    <w:locked/>
    <w:rsid w:val="00112B04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020D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o.massone@markab.it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http://www.club-cmmc.i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364</Words>
  <Characters>2079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 competenze digitali </dc:title>
  <dc:subject/>
  <dc:creator>Mario Massone</dc:creator>
  <cp:keywords/>
  <dc:description/>
  <cp:lastModifiedBy>Laura</cp:lastModifiedBy>
  <cp:revision>2</cp:revision>
  <dcterms:created xsi:type="dcterms:W3CDTF">2021-04-14T08:37:00Z</dcterms:created>
  <dcterms:modified xsi:type="dcterms:W3CDTF">2021-04-14T08:37:00Z</dcterms:modified>
</cp:coreProperties>
</file>