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1064" w14:textId="1D27655D" w:rsidR="00C0614B" w:rsidRPr="00C0614B" w:rsidRDefault="00C0614B" w:rsidP="00C0614B">
      <w:pPr>
        <w:pStyle w:val="NormaleWeb"/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b/>
          <w:bCs/>
          <w:sz w:val="22"/>
          <w:szCs w:val="22"/>
        </w:rPr>
        <w:t>Programma Young Club CMMC 2025</w:t>
      </w:r>
      <w:r w:rsidRPr="00C0614B">
        <w:rPr>
          <w:rFonts w:ascii="Arial" w:hAnsi="Arial" w:cs="Arial"/>
          <w:b/>
          <w:bCs/>
          <w:sz w:val="22"/>
          <w:szCs w:val="22"/>
        </w:rPr>
        <w:br/>
        <w:t xml:space="preserve">Presentazioni dei lavori svolti </w:t>
      </w:r>
      <w:r w:rsidRPr="00C0614B">
        <w:rPr>
          <w:rFonts w:ascii="Arial" w:hAnsi="Arial" w:cs="Arial"/>
          <w:b/>
          <w:bCs/>
          <w:sz w:val="22"/>
          <w:szCs w:val="22"/>
        </w:rPr>
        <w:br/>
      </w:r>
      <w:r w:rsidRPr="00C0614B">
        <w:rPr>
          <w:rFonts w:ascii="Arial" w:hAnsi="Arial" w:cs="Arial"/>
          <w:b/>
          <w:bCs/>
          <w:sz w:val="22"/>
          <w:szCs w:val="22"/>
        </w:rPr>
        <w:t>T</w:t>
      </w:r>
      <w:r w:rsidRPr="00C0614B">
        <w:rPr>
          <w:rFonts w:ascii="Arial" w:hAnsi="Arial" w:cs="Arial"/>
          <w:b/>
          <w:bCs/>
          <w:sz w:val="22"/>
          <w:szCs w:val="22"/>
        </w:rPr>
        <w:t>eam "</w:t>
      </w:r>
      <w:proofErr w:type="spellStart"/>
      <w:r w:rsidRPr="00C0614B">
        <w:rPr>
          <w:rFonts w:ascii="Arial" w:hAnsi="Arial" w:cs="Arial"/>
          <w:b/>
          <w:bCs/>
          <w:sz w:val="22"/>
          <w:szCs w:val="22"/>
        </w:rPr>
        <w:t>GenAI</w:t>
      </w:r>
      <w:proofErr w:type="spellEnd"/>
      <w:r w:rsidRPr="00C0614B">
        <w:rPr>
          <w:rFonts w:ascii="Arial" w:hAnsi="Arial" w:cs="Arial"/>
          <w:b/>
          <w:bCs/>
          <w:sz w:val="22"/>
          <w:szCs w:val="22"/>
        </w:rPr>
        <w:t xml:space="preserve"> for Customer" </w:t>
      </w:r>
      <w:r w:rsidRPr="00C0614B">
        <w:rPr>
          <w:rStyle w:val="Enfasigrassetto"/>
          <w:rFonts w:eastAsiaTheme="majorEastAsia"/>
        </w:rPr>
        <w:br/>
      </w:r>
      <w:r w:rsidRPr="00C0614B">
        <w:rPr>
          <w:rStyle w:val="Enfasigrassetto"/>
          <w:rFonts w:ascii="Arial" w:eastAsiaTheme="majorEastAsia" w:hAnsi="Arial" w:cs="Arial"/>
          <w:sz w:val="22"/>
          <w:szCs w:val="22"/>
        </w:rPr>
        <w:br/>
      </w:r>
      <w:r w:rsidRPr="00C0614B">
        <w:rPr>
          <w:rStyle w:val="Enfasigrassetto"/>
          <w:rFonts w:ascii="Arial" w:eastAsiaTheme="majorEastAsia" w:hAnsi="Arial" w:cs="Arial"/>
          <w:sz w:val="22"/>
          <w:szCs w:val="22"/>
        </w:rPr>
        <w:br/>
      </w:r>
      <w:r w:rsidRPr="00C0614B">
        <w:rPr>
          <w:rStyle w:val="Enfasigrassetto"/>
          <w:rFonts w:ascii="Arial" w:eastAsiaTheme="majorEastAsia" w:hAnsi="Arial" w:cs="Arial"/>
          <w:sz w:val="22"/>
          <w:szCs w:val="22"/>
        </w:rPr>
        <w:t>AI4CARE: Intelligenza Artificiale per il Customer Care</w:t>
      </w:r>
      <w:r w:rsidRPr="00C0614B">
        <w:rPr>
          <w:rFonts w:ascii="Arial" w:hAnsi="Arial" w:cs="Arial"/>
          <w:sz w:val="22"/>
          <w:szCs w:val="22"/>
        </w:rPr>
        <w:br/>
        <w:t xml:space="preserve">Il progetto AI4CARE mira a migliorare l'efficienza e la qualità del servizio clienti nei processi di Business </w:t>
      </w:r>
      <w:proofErr w:type="spellStart"/>
      <w:r w:rsidRPr="00C0614B">
        <w:rPr>
          <w:rFonts w:ascii="Arial" w:hAnsi="Arial" w:cs="Arial"/>
          <w:sz w:val="22"/>
          <w:szCs w:val="22"/>
        </w:rPr>
        <w:t>Process</w:t>
      </w:r>
      <w:proofErr w:type="spellEnd"/>
      <w:r w:rsidRPr="00C0614B">
        <w:rPr>
          <w:rFonts w:ascii="Arial" w:hAnsi="Arial" w:cs="Arial"/>
          <w:sz w:val="22"/>
          <w:szCs w:val="22"/>
        </w:rPr>
        <w:t xml:space="preserve"> Outsourcing (BPO) attraverso l’uso dell’intelligenza artificiale generativa.</w:t>
      </w:r>
      <w:r>
        <w:rPr>
          <w:rFonts w:ascii="Arial" w:hAnsi="Arial" w:cs="Arial"/>
          <w:sz w:val="22"/>
          <w:szCs w:val="22"/>
        </w:rPr>
        <w:br/>
      </w:r>
      <w:r w:rsidRPr="00C0614B">
        <w:rPr>
          <w:rFonts w:ascii="Arial" w:hAnsi="Arial" w:cs="Arial"/>
          <w:sz w:val="22"/>
          <w:szCs w:val="22"/>
        </w:rPr>
        <w:t>Il sistema AI aiuta i consulenti a trovare informazioni velocemente, riducendo tempi di attesa e stress.</w:t>
      </w:r>
    </w:p>
    <w:p w14:paraId="2C0CC710" w14:textId="77777777" w:rsidR="00C0614B" w:rsidRPr="00C0614B" w:rsidRDefault="00C0614B" w:rsidP="00C0614B">
      <w:pPr>
        <w:pStyle w:val="NormaleWeb"/>
        <w:rPr>
          <w:rFonts w:ascii="Arial" w:hAnsi="Arial" w:cs="Arial"/>
          <w:sz w:val="22"/>
          <w:szCs w:val="22"/>
        </w:rPr>
      </w:pPr>
      <w:r w:rsidRPr="00C0614B">
        <w:rPr>
          <w:rStyle w:val="Enfasigrassetto"/>
          <w:rFonts w:ascii="Arial" w:eastAsiaTheme="majorEastAsia" w:hAnsi="Arial" w:cs="Arial"/>
          <w:sz w:val="22"/>
          <w:szCs w:val="22"/>
        </w:rPr>
        <w:t>Funzionalità e Benefici dell’IA:</w:t>
      </w:r>
    </w:p>
    <w:p w14:paraId="013D7886" w14:textId="77777777" w:rsidR="00C0614B" w:rsidRPr="00C0614B" w:rsidRDefault="00C0614B" w:rsidP="00C0614B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Analisi delle richieste clienti e suggerimento di soluzioni.</w:t>
      </w:r>
    </w:p>
    <w:p w14:paraId="2E4559A3" w14:textId="77777777" w:rsidR="00C0614B" w:rsidRPr="00C0614B" w:rsidRDefault="00C0614B" w:rsidP="00C0614B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Risposte rapide e coerenti a problemi comuni (pagamenti, fatture, supporto tecnico).</w:t>
      </w:r>
    </w:p>
    <w:p w14:paraId="358C9B75" w14:textId="77777777" w:rsidR="00C0614B" w:rsidRPr="00C0614B" w:rsidRDefault="00C0614B" w:rsidP="00C0614B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Automatizzazione di compiti ripetitivi e recupero di informazioni.</w:t>
      </w:r>
    </w:p>
    <w:p w14:paraId="6E34A34B" w14:textId="77777777" w:rsidR="00C0614B" w:rsidRPr="00C0614B" w:rsidRDefault="00C0614B" w:rsidP="00C0614B">
      <w:pPr>
        <w:pStyle w:val="Normale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Aumento dell’efficienza, della soddisfazione del cliente e della risoluzione al primo contatto.</w:t>
      </w:r>
    </w:p>
    <w:p w14:paraId="746956D9" w14:textId="77777777" w:rsidR="00C0614B" w:rsidRPr="00C0614B" w:rsidRDefault="00C0614B" w:rsidP="00C0614B">
      <w:pPr>
        <w:pStyle w:val="NormaleWeb"/>
        <w:rPr>
          <w:rFonts w:ascii="Arial" w:hAnsi="Arial" w:cs="Arial"/>
          <w:sz w:val="22"/>
          <w:szCs w:val="22"/>
        </w:rPr>
      </w:pPr>
      <w:r w:rsidRPr="00C0614B">
        <w:rPr>
          <w:rStyle w:val="Enfasigrassetto"/>
          <w:rFonts w:ascii="Arial" w:eastAsiaTheme="majorEastAsia" w:hAnsi="Arial" w:cs="Arial"/>
          <w:sz w:val="22"/>
          <w:szCs w:val="22"/>
        </w:rPr>
        <w:t>Integrazione nel workflow:</w:t>
      </w:r>
    </w:p>
    <w:p w14:paraId="0835C489" w14:textId="77777777" w:rsidR="00C0614B" w:rsidRPr="00C0614B" w:rsidRDefault="00C0614B" w:rsidP="00C0614B">
      <w:pPr>
        <w:pStyle w:val="Normale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Mappatura dei processi e individuazione dei punti critici.</w:t>
      </w:r>
    </w:p>
    <w:p w14:paraId="11C17F6F" w14:textId="77777777" w:rsidR="00C0614B" w:rsidRPr="00C0614B" w:rsidRDefault="00C0614B" w:rsidP="00C0614B">
      <w:pPr>
        <w:pStyle w:val="Normale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AI suggerisce risposte, genera riassunti e apprende dai feedback.</w:t>
      </w:r>
    </w:p>
    <w:p w14:paraId="474279A0" w14:textId="77777777" w:rsidR="00C0614B" w:rsidRPr="00C0614B" w:rsidRDefault="00C0614B" w:rsidP="00C0614B">
      <w:pPr>
        <w:pStyle w:val="Normale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Processo continuo di valutazione e miglioramento.</w:t>
      </w:r>
    </w:p>
    <w:p w14:paraId="5C40C0B8" w14:textId="77777777" w:rsidR="00C0614B" w:rsidRPr="00C0614B" w:rsidRDefault="00C0614B" w:rsidP="00C0614B">
      <w:pPr>
        <w:pStyle w:val="NormaleWeb"/>
        <w:rPr>
          <w:rFonts w:ascii="Arial" w:hAnsi="Arial" w:cs="Arial"/>
          <w:sz w:val="22"/>
          <w:szCs w:val="22"/>
        </w:rPr>
      </w:pPr>
      <w:r w:rsidRPr="00C0614B">
        <w:rPr>
          <w:rStyle w:val="Enfasigrassetto"/>
          <w:rFonts w:ascii="Arial" w:eastAsiaTheme="majorEastAsia" w:hAnsi="Arial" w:cs="Arial"/>
          <w:sz w:val="22"/>
          <w:szCs w:val="22"/>
        </w:rPr>
        <w:t>Risultati attesi:</w:t>
      </w:r>
    </w:p>
    <w:p w14:paraId="3B2E4BA1" w14:textId="77777777" w:rsidR="00C0614B" w:rsidRPr="00C0614B" w:rsidRDefault="00C0614B" w:rsidP="00C0614B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Riduzione del 30-40% nei tempi di risposta.</w:t>
      </w:r>
    </w:p>
    <w:p w14:paraId="7A1831D5" w14:textId="77777777" w:rsidR="00C0614B" w:rsidRPr="00C0614B" w:rsidRDefault="00C0614B" w:rsidP="00C0614B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+25% di risoluzioni al primo contatto.</w:t>
      </w:r>
    </w:p>
    <w:p w14:paraId="0D3CAA20" w14:textId="77777777" w:rsidR="00C0614B" w:rsidRPr="00C0614B" w:rsidRDefault="00C0614B" w:rsidP="00C0614B">
      <w:pPr>
        <w:pStyle w:val="Normale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 xml:space="preserve">+30% di efficienza operativa con </w:t>
      </w:r>
      <w:proofErr w:type="gramStart"/>
      <w:r w:rsidRPr="00C0614B">
        <w:rPr>
          <w:rFonts w:ascii="Arial" w:hAnsi="Arial" w:cs="Arial"/>
          <w:sz w:val="22"/>
          <w:szCs w:val="22"/>
        </w:rPr>
        <w:t>lo stesso team</w:t>
      </w:r>
      <w:proofErr w:type="gramEnd"/>
      <w:r w:rsidRPr="00C0614B">
        <w:rPr>
          <w:rFonts w:ascii="Arial" w:hAnsi="Arial" w:cs="Arial"/>
          <w:sz w:val="22"/>
          <w:szCs w:val="22"/>
        </w:rPr>
        <w:t>.</w:t>
      </w:r>
    </w:p>
    <w:p w14:paraId="6B5736E8" w14:textId="77777777" w:rsidR="00C0614B" w:rsidRPr="00C0614B" w:rsidRDefault="00C0614B" w:rsidP="00C0614B">
      <w:pPr>
        <w:pStyle w:val="NormaleWeb"/>
        <w:rPr>
          <w:rFonts w:ascii="Arial" w:hAnsi="Arial" w:cs="Arial"/>
          <w:sz w:val="22"/>
          <w:szCs w:val="22"/>
        </w:rPr>
      </w:pPr>
      <w:r w:rsidRPr="00C0614B">
        <w:rPr>
          <w:rStyle w:val="Enfasigrassetto"/>
          <w:rFonts w:ascii="Arial" w:eastAsiaTheme="majorEastAsia" w:hAnsi="Arial" w:cs="Arial"/>
          <w:sz w:val="22"/>
          <w:szCs w:val="22"/>
        </w:rPr>
        <w:t>Etica e Sicurezza:</w:t>
      </w:r>
    </w:p>
    <w:p w14:paraId="0BE265B6" w14:textId="77777777" w:rsidR="00C0614B" w:rsidRPr="00C0614B" w:rsidRDefault="00C0614B" w:rsidP="00C0614B">
      <w:pPr>
        <w:pStyle w:val="Normale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 xml:space="preserve">Attenzione alla trasparenza, all’accuratezza e alla gestione dei </w:t>
      </w:r>
      <w:proofErr w:type="spellStart"/>
      <w:r w:rsidRPr="00C0614B">
        <w:rPr>
          <w:rFonts w:ascii="Arial" w:hAnsi="Arial" w:cs="Arial"/>
          <w:sz w:val="22"/>
          <w:szCs w:val="22"/>
        </w:rPr>
        <w:t>bias</w:t>
      </w:r>
      <w:proofErr w:type="spellEnd"/>
      <w:r w:rsidRPr="00C0614B">
        <w:rPr>
          <w:rFonts w:ascii="Arial" w:hAnsi="Arial" w:cs="Arial"/>
          <w:sz w:val="22"/>
          <w:szCs w:val="22"/>
        </w:rPr>
        <w:t>.</w:t>
      </w:r>
    </w:p>
    <w:p w14:paraId="07649B50" w14:textId="77777777" w:rsidR="00C0614B" w:rsidRPr="00C0614B" w:rsidRDefault="00C0614B" w:rsidP="00C0614B">
      <w:pPr>
        <w:pStyle w:val="Normale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0614B">
        <w:rPr>
          <w:rFonts w:ascii="Arial" w:hAnsi="Arial" w:cs="Arial"/>
          <w:sz w:val="22"/>
          <w:szCs w:val="22"/>
        </w:rPr>
        <w:t>Formazione continua degli operatori e rispetto della privacy.</w:t>
      </w:r>
    </w:p>
    <w:p w14:paraId="36747B41" w14:textId="77777777" w:rsidR="001C7EB3" w:rsidRDefault="001C7EB3"/>
    <w:sectPr w:rsidR="001C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064F"/>
    <w:multiLevelType w:val="multilevel"/>
    <w:tmpl w:val="4E1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93AB5"/>
    <w:multiLevelType w:val="multilevel"/>
    <w:tmpl w:val="041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63051"/>
    <w:multiLevelType w:val="multilevel"/>
    <w:tmpl w:val="9A9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E147D"/>
    <w:multiLevelType w:val="multilevel"/>
    <w:tmpl w:val="4F46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808450">
    <w:abstractNumId w:val="3"/>
  </w:num>
  <w:num w:numId="2" w16cid:durableId="1275092762">
    <w:abstractNumId w:val="0"/>
  </w:num>
  <w:num w:numId="3" w16cid:durableId="621614600">
    <w:abstractNumId w:val="1"/>
  </w:num>
  <w:num w:numId="4" w16cid:durableId="170166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4B"/>
    <w:rsid w:val="001C7EB3"/>
    <w:rsid w:val="002173B4"/>
    <w:rsid w:val="002C0CDD"/>
    <w:rsid w:val="00BA09DC"/>
    <w:rsid w:val="00C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80C7"/>
  <w15:chartTrackingRefBased/>
  <w15:docId w15:val="{41B7B5CC-A9CF-4FC9-A691-82800B4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6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6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6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6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6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6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6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6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6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6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6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61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61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61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61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61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61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6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6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61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61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61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6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61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614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0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0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Massone</dc:creator>
  <cp:keywords/>
  <dc:description/>
  <cp:lastModifiedBy>Mario Massone</cp:lastModifiedBy>
  <cp:revision>1</cp:revision>
  <dcterms:created xsi:type="dcterms:W3CDTF">2025-05-19T08:03:00Z</dcterms:created>
  <dcterms:modified xsi:type="dcterms:W3CDTF">2025-05-19T08:08:00Z</dcterms:modified>
</cp:coreProperties>
</file>